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68" w:rsidRDefault="00B45A68" w:rsidP="00B45A68">
      <w:r>
        <w:rPr>
          <w:szCs w:val="28"/>
        </w:rPr>
        <w:t xml:space="preserve">                         </w:t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795ABB5D" wp14:editId="28D2E06A">
            <wp:simplePos x="0" y="0"/>
            <wp:positionH relativeFrom="column">
              <wp:posOffset>2446020</wp:posOffset>
            </wp:positionH>
            <wp:positionV relativeFrom="paragraph">
              <wp:posOffset>60960</wp:posOffset>
            </wp:positionV>
            <wp:extent cx="924560" cy="871855"/>
            <wp:effectExtent l="19050" t="0" r="889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45A68" w:rsidRDefault="00B45A68" w:rsidP="00B45A68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АДЫГЭ РЕСПУБЛИК</w:t>
      </w:r>
      <w:r>
        <w:rPr>
          <w:sz w:val="20"/>
          <w:szCs w:val="28"/>
          <w:lang w:eastAsia="ar-SA"/>
        </w:rPr>
        <w:tab/>
        <w:t xml:space="preserve"> </w:t>
      </w:r>
      <w:r>
        <w:rPr>
          <w:b/>
          <w:sz w:val="20"/>
          <w:szCs w:val="28"/>
          <w:lang w:eastAsia="ar-SA"/>
        </w:rPr>
        <w:t>РЕСПУБЛИКА АДЫГЕЯ</w:t>
      </w:r>
    </w:p>
    <w:p w:rsidR="00B45A68" w:rsidRDefault="00B618E9" w:rsidP="00B45A68">
      <w:pPr>
        <w:suppressAutoHyphens/>
        <w:rPr>
          <w:b/>
          <w:sz w:val="20"/>
          <w:szCs w:val="28"/>
          <w:lang w:eastAsia="ar-SA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_x0000_s1026" style="position:absolute;z-index:251660288;visibility:visibl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FPzLCVXAgAAaAQAAA4AAAAAAAAAAAAAAAAALgIAAGRycy9lMm9Eb2MueG1sUEsBAi0A&#10;FAAGAAgAAAAhAFYvU4XbAAAABwEAAA8AAAAAAAAAAAAAAAAAsQQAAGRycy9kb3ducmV2LnhtbFBL&#10;BQYAAAAABAAEAPMAAAC5BQAAAAA=&#10;" strokeweight=".35mm">
            <v:stroke joinstyle="miter"/>
          </v:line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_x0000_s1027" style="position:absolute;z-index:251661312;visibility:visibl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<v:stroke joinstyle="miter"/>
          </v:line>
        </w:pict>
      </w:r>
    </w:p>
    <w:p w:rsidR="00B45A68" w:rsidRDefault="00B45A68" w:rsidP="00B45A68">
      <w:pPr>
        <w:suppressAutoHyphens/>
        <w:rPr>
          <w:b/>
          <w:sz w:val="20"/>
          <w:szCs w:val="28"/>
          <w:lang w:eastAsia="ar-SA"/>
        </w:rPr>
      </w:pPr>
    </w:p>
    <w:p w:rsidR="00B45A68" w:rsidRDefault="00B45A68" w:rsidP="00B45A68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КОЩХЬАБЛЭ РАЙОН                                                                         КОШЕХАБЛЬСКИЙ РАЙОН</w:t>
      </w:r>
    </w:p>
    <w:p w:rsidR="00B45A68" w:rsidRDefault="00B45A68" w:rsidP="00B45A68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МУНИЦИПАЛЬНЭ ОБРАЗОВАНИЕУ                                                  АДМИНИСТРАЦИЯ</w:t>
      </w:r>
    </w:p>
    <w:p w:rsidR="00B45A68" w:rsidRDefault="00B45A68" w:rsidP="00B45A68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                                        МУНИЦИПАЛЬНОГО ОБРАЗОВАНИЯ</w:t>
      </w:r>
    </w:p>
    <w:p w:rsidR="00B45A68" w:rsidRDefault="00B45A68" w:rsidP="00B45A68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ИАДМИНИСТРАЦИЕ                                       «БЛЕЧЕПСИНСКОЕ СЕЛЬСКОЕ ПОСЕЛЕНИЕ»</w:t>
      </w:r>
    </w:p>
    <w:p w:rsidR="00B45A68" w:rsidRDefault="00B45A68" w:rsidP="00B45A68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gramStart"/>
      <w:r>
        <w:rPr>
          <w:b/>
          <w:sz w:val="16"/>
          <w:szCs w:val="28"/>
          <w:lang w:eastAsia="ar-SA"/>
        </w:rPr>
        <w:t>,Л</w:t>
      </w:r>
      <w:proofErr w:type="gramEnd"/>
      <w:r>
        <w:rPr>
          <w:b/>
          <w:sz w:val="16"/>
          <w:szCs w:val="28"/>
          <w:lang w:eastAsia="ar-SA"/>
        </w:rPr>
        <w:t>ениным</w:t>
      </w:r>
      <w:proofErr w:type="spellEnd"/>
      <w:r>
        <w:rPr>
          <w:b/>
          <w:sz w:val="16"/>
          <w:szCs w:val="28"/>
          <w:lang w:eastAsia="ar-SA"/>
        </w:rPr>
        <w:t xml:space="preserve">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 xml:space="preserve">. 37                                                                           385431,а. </w:t>
      </w:r>
      <w:proofErr w:type="spellStart"/>
      <w:r>
        <w:rPr>
          <w:b/>
          <w:sz w:val="16"/>
          <w:szCs w:val="28"/>
          <w:lang w:eastAsia="ar-SA"/>
        </w:rPr>
        <w:t>Блечепсин</w:t>
      </w:r>
      <w:proofErr w:type="spellEnd"/>
      <w:r>
        <w:rPr>
          <w:b/>
          <w:sz w:val="16"/>
          <w:szCs w:val="28"/>
          <w:lang w:eastAsia="ar-SA"/>
        </w:rPr>
        <w:t>, ул. Ленина 37</w:t>
      </w:r>
    </w:p>
    <w:p w:rsidR="00B45A68" w:rsidRDefault="00B45A68" w:rsidP="00B45A68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B45A68" w:rsidRDefault="00B45A68" w:rsidP="00B45A68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      </w:t>
      </w:r>
    </w:p>
    <w:p w:rsidR="00B45A68" w:rsidRDefault="00B45A68" w:rsidP="00B45A68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B45A68" w:rsidRDefault="00B45A68" w:rsidP="00B45A68">
      <w:pPr>
        <w:suppressAutoHyphens/>
        <w:rPr>
          <w:sz w:val="26"/>
          <w:szCs w:val="28"/>
          <w:lang w:eastAsia="ar-SA"/>
        </w:rPr>
      </w:pPr>
    </w:p>
    <w:p w:rsidR="00B45A68" w:rsidRDefault="00B45A68" w:rsidP="00B45A68">
      <w:pPr>
        <w:rPr>
          <w:sz w:val="26"/>
        </w:rPr>
      </w:pPr>
    </w:p>
    <w:p w:rsidR="00B45A68" w:rsidRPr="00B45A68" w:rsidRDefault="00B45A68" w:rsidP="00B45A68">
      <w:pPr>
        <w:spacing w:line="276" w:lineRule="auto"/>
        <w:ind w:left="4248"/>
        <w:rPr>
          <w:b/>
          <w:sz w:val="22"/>
          <w:szCs w:val="22"/>
        </w:rPr>
      </w:pPr>
      <w:r>
        <w:rPr>
          <w:sz w:val="26"/>
        </w:rPr>
        <w:t xml:space="preserve">РЕШЕНИЕ  </w:t>
      </w:r>
      <w:r w:rsidR="00C93F4E">
        <w:rPr>
          <w:b/>
          <w:sz w:val="22"/>
          <w:szCs w:val="22"/>
        </w:rPr>
        <w:t xml:space="preserve"> </w:t>
      </w:r>
    </w:p>
    <w:p w:rsidR="00B45A68" w:rsidRDefault="00B45A68" w:rsidP="00B45A68">
      <w:pPr>
        <w:pStyle w:val="a7"/>
        <w:jc w:val="center"/>
        <w:rPr>
          <w:sz w:val="26"/>
        </w:rPr>
      </w:pPr>
      <w:r>
        <w:rPr>
          <w:sz w:val="26"/>
        </w:rPr>
        <w:t>СОВЕТА НАРОДНЫХ ДЕПУТАТОВ МУНИЦИПАЛЬНОГО ОБРАЗОВАНИЯ</w:t>
      </w:r>
    </w:p>
    <w:p w:rsidR="00B45A68" w:rsidRDefault="00B45A68" w:rsidP="00B45A68">
      <w:pPr>
        <w:pStyle w:val="a7"/>
        <w:jc w:val="center"/>
        <w:rPr>
          <w:sz w:val="26"/>
        </w:rPr>
      </w:pPr>
      <w:r>
        <w:rPr>
          <w:sz w:val="26"/>
        </w:rPr>
        <w:t>«БЛЕЧЕПСИНСКОЕ СЕЛЬСКОЕ ПОСЕЛЕНИЕ»</w:t>
      </w:r>
    </w:p>
    <w:p w:rsidR="003930AA" w:rsidRPr="007278B1" w:rsidRDefault="003930AA" w:rsidP="00B45A68">
      <w:pPr>
        <w:spacing w:line="276" w:lineRule="auto"/>
        <w:rPr>
          <w:b/>
          <w:sz w:val="22"/>
          <w:szCs w:val="22"/>
        </w:rPr>
      </w:pPr>
    </w:p>
    <w:p w:rsidR="003930AA" w:rsidRPr="007E6405" w:rsidRDefault="007E6405" w:rsidP="00FF73F3">
      <w:pPr>
        <w:spacing w:line="276" w:lineRule="auto"/>
        <w:rPr>
          <w:i/>
          <w:sz w:val="28"/>
          <w:szCs w:val="28"/>
        </w:rPr>
      </w:pPr>
      <w:r w:rsidRPr="007E6405">
        <w:rPr>
          <w:sz w:val="28"/>
          <w:szCs w:val="28"/>
        </w:rPr>
        <w:t>28.03.2014г.</w:t>
      </w:r>
      <w:r w:rsidR="003930AA" w:rsidRPr="007E64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  <w:r w:rsidRPr="007E64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30D8D" w:rsidRPr="007E6405">
        <w:rPr>
          <w:sz w:val="28"/>
          <w:szCs w:val="28"/>
        </w:rPr>
        <w:t xml:space="preserve"> </w:t>
      </w:r>
      <w:r w:rsidR="003930AA" w:rsidRPr="007E6405">
        <w:rPr>
          <w:sz w:val="28"/>
          <w:szCs w:val="28"/>
        </w:rPr>
        <w:t xml:space="preserve">№ </w:t>
      </w:r>
      <w:r w:rsidR="00B618E9">
        <w:rPr>
          <w:sz w:val="28"/>
          <w:szCs w:val="28"/>
        </w:rPr>
        <w:t>67</w:t>
      </w:r>
      <w:bookmarkStart w:id="0" w:name="_GoBack"/>
      <w:bookmarkEnd w:id="0"/>
      <w:r w:rsidR="002673EA" w:rsidRPr="007E6405">
        <w:rPr>
          <w:sz w:val="28"/>
          <w:szCs w:val="28"/>
        </w:rPr>
        <w:t xml:space="preserve"> </w:t>
      </w:r>
      <w:r w:rsidR="00EB532A" w:rsidRPr="007E6405">
        <w:rPr>
          <w:sz w:val="28"/>
          <w:szCs w:val="28"/>
        </w:rPr>
        <w:t xml:space="preserve"> </w:t>
      </w:r>
      <w:r w:rsidR="003930AA" w:rsidRPr="007E6405">
        <w:rPr>
          <w:sz w:val="28"/>
          <w:szCs w:val="28"/>
        </w:rPr>
        <w:t xml:space="preserve">                                           </w:t>
      </w:r>
      <w:proofErr w:type="spellStart"/>
      <w:r w:rsidR="00B45A68" w:rsidRPr="007E6405">
        <w:rPr>
          <w:sz w:val="28"/>
          <w:szCs w:val="28"/>
        </w:rPr>
        <w:t>а.Блечепсин</w:t>
      </w:r>
      <w:proofErr w:type="spellEnd"/>
    </w:p>
    <w:p w:rsidR="00086354" w:rsidRPr="007E6405" w:rsidRDefault="00086354" w:rsidP="00495686">
      <w:pPr>
        <w:spacing w:line="276" w:lineRule="auto"/>
        <w:jc w:val="both"/>
        <w:rPr>
          <w:b/>
          <w:i/>
          <w:sz w:val="28"/>
          <w:szCs w:val="28"/>
        </w:rPr>
      </w:pPr>
    </w:p>
    <w:p w:rsidR="00FF73F3" w:rsidRPr="007E6405" w:rsidRDefault="00E51986" w:rsidP="007E6405">
      <w:pPr>
        <w:rPr>
          <w:sz w:val="28"/>
          <w:szCs w:val="28"/>
        </w:rPr>
      </w:pPr>
      <w:r w:rsidRPr="007E6405">
        <w:rPr>
          <w:i/>
          <w:sz w:val="28"/>
          <w:szCs w:val="28"/>
        </w:rPr>
        <w:t xml:space="preserve"> </w:t>
      </w:r>
      <w:r w:rsidR="007E6405">
        <w:rPr>
          <w:i/>
          <w:sz w:val="28"/>
          <w:szCs w:val="28"/>
        </w:rPr>
        <w:t xml:space="preserve">   </w:t>
      </w:r>
      <w:r w:rsidR="000C40AD" w:rsidRPr="007E6405">
        <w:rPr>
          <w:sz w:val="28"/>
          <w:szCs w:val="28"/>
        </w:rPr>
        <w:t>О</w:t>
      </w:r>
      <w:r w:rsidR="0036775E" w:rsidRPr="007E6405">
        <w:rPr>
          <w:sz w:val="28"/>
          <w:szCs w:val="28"/>
        </w:rPr>
        <w:t xml:space="preserve"> внесении изменений </w:t>
      </w:r>
      <w:r w:rsidR="00091861" w:rsidRPr="007E6405">
        <w:rPr>
          <w:sz w:val="28"/>
          <w:szCs w:val="28"/>
        </w:rPr>
        <w:t xml:space="preserve"> и дополнений </w:t>
      </w:r>
      <w:r w:rsidR="0036775E" w:rsidRPr="007E6405">
        <w:rPr>
          <w:sz w:val="28"/>
          <w:szCs w:val="28"/>
        </w:rPr>
        <w:t>в</w:t>
      </w:r>
      <w:r w:rsidR="000C40AD" w:rsidRPr="007E6405">
        <w:rPr>
          <w:sz w:val="28"/>
          <w:szCs w:val="28"/>
        </w:rPr>
        <w:t xml:space="preserve"> </w:t>
      </w:r>
      <w:r w:rsidR="00D44052" w:rsidRPr="007E6405">
        <w:rPr>
          <w:sz w:val="28"/>
          <w:szCs w:val="28"/>
        </w:rPr>
        <w:t xml:space="preserve">Решение СНД  МО </w:t>
      </w:r>
      <w:r w:rsidR="007A7C8D" w:rsidRPr="007E6405">
        <w:rPr>
          <w:sz w:val="28"/>
          <w:szCs w:val="28"/>
        </w:rPr>
        <w:t>«</w:t>
      </w:r>
      <w:proofErr w:type="spellStart"/>
      <w:r w:rsidR="00D44052" w:rsidRPr="007E6405">
        <w:rPr>
          <w:sz w:val="28"/>
          <w:szCs w:val="28"/>
        </w:rPr>
        <w:t>Блечепсинское</w:t>
      </w:r>
      <w:proofErr w:type="spellEnd"/>
      <w:r w:rsidR="007A7C8D" w:rsidRPr="007E6405">
        <w:rPr>
          <w:sz w:val="28"/>
          <w:szCs w:val="28"/>
        </w:rPr>
        <w:t xml:space="preserve"> сельское поселение» № </w:t>
      </w:r>
      <w:r w:rsidR="00D44052" w:rsidRPr="007E6405">
        <w:rPr>
          <w:sz w:val="28"/>
          <w:szCs w:val="28"/>
        </w:rPr>
        <w:t>9</w:t>
      </w:r>
      <w:r w:rsidR="00495686" w:rsidRPr="007E6405">
        <w:rPr>
          <w:sz w:val="28"/>
          <w:szCs w:val="28"/>
        </w:rPr>
        <w:t>0</w:t>
      </w:r>
      <w:r w:rsidR="007A7C8D" w:rsidRPr="007E6405">
        <w:rPr>
          <w:sz w:val="28"/>
          <w:szCs w:val="28"/>
        </w:rPr>
        <w:t xml:space="preserve"> от </w:t>
      </w:r>
      <w:r w:rsidR="00D44052" w:rsidRPr="007E6405">
        <w:rPr>
          <w:sz w:val="28"/>
          <w:szCs w:val="28"/>
        </w:rPr>
        <w:t>1</w:t>
      </w:r>
      <w:r w:rsidR="00495686" w:rsidRPr="007E6405">
        <w:rPr>
          <w:sz w:val="28"/>
          <w:szCs w:val="28"/>
        </w:rPr>
        <w:t>1</w:t>
      </w:r>
      <w:r w:rsidR="00D44052" w:rsidRPr="007E6405">
        <w:rPr>
          <w:sz w:val="28"/>
          <w:szCs w:val="28"/>
        </w:rPr>
        <w:t>.11</w:t>
      </w:r>
      <w:r w:rsidR="007A7C8D" w:rsidRPr="007E6405">
        <w:rPr>
          <w:sz w:val="28"/>
          <w:szCs w:val="28"/>
        </w:rPr>
        <w:t>.201</w:t>
      </w:r>
      <w:r w:rsidR="009510C2" w:rsidRPr="007E6405">
        <w:rPr>
          <w:sz w:val="28"/>
          <w:szCs w:val="28"/>
        </w:rPr>
        <w:t>1</w:t>
      </w:r>
      <w:r w:rsidR="007A7C8D" w:rsidRPr="007E6405">
        <w:rPr>
          <w:sz w:val="28"/>
          <w:szCs w:val="28"/>
        </w:rPr>
        <w:t>г.</w:t>
      </w:r>
      <w:r w:rsidR="00921835" w:rsidRPr="007E6405">
        <w:rPr>
          <w:sz w:val="28"/>
          <w:szCs w:val="28"/>
        </w:rPr>
        <w:t xml:space="preserve"> </w:t>
      </w:r>
      <w:r w:rsidR="00495686" w:rsidRPr="007E6405">
        <w:rPr>
          <w:sz w:val="28"/>
          <w:szCs w:val="28"/>
        </w:rPr>
        <w:t xml:space="preserve"> </w:t>
      </w:r>
      <w:r w:rsidR="00921835" w:rsidRPr="007E6405">
        <w:rPr>
          <w:sz w:val="28"/>
          <w:szCs w:val="28"/>
        </w:rPr>
        <w:t xml:space="preserve">«Об утверждении </w:t>
      </w:r>
      <w:r w:rsidR="009510C2" w:rsidRPr="007E6405">
        <w:rPr>
          <w:sz w:val="28"/>
          <w:szCs w:val="28"/>
        </w:rPr>
        <w:t>Кодекса этики и служебного поведения муниципальных служащих органов МО</w:t>
      </w:r>
      <w:r w:rsidR="00921835" w:rsidRPr="007E6405">
        <w:rPr>
          <w:sz w:val="28"/>
          <w:szCs w:val="28"/>
        </w:rPr>
        <w:t xml:space="preserve"> «</w:t>
      </w:r>
      <w:proofErr w:type="spellStart"/>
      <w:r w:rsidR="00B45A68" w:rsidRPr="007E6405">
        <w:rPr>
          <w:sz w:val="28"/>
          <w:szCs w:val="28"/>
        </w:rPr>
        <w:t>Блечепсинское</w:t>
      </w:r>
      <w:proofErr w:type="spellEnd"/>
      <w:r w:rsidR="00921835" w:rsidRPr="007E6405">
        <w:rPr>
          <w:sz w:val="28"/>
          <w:szCs w:val="28"/>
        </w:rPr>
        <w:t xml:space="preserve"> сельское поселение»».</w:t>
      </w:r>
    </w:p>
    <w:p w:rsidR="00495686" w:rsidRPr="007E6405" w:rsidRDefault="00632A4C" w:rsidP="00495686">
      <w:pPr>
        <w:jc w:val="both"/>
        <w:rPr>
          <w:sz w:val="28"/>
          <w:szCs w:val="28"/>
        </w:rPr>
      </w:pPr>
      <w:r w:rsidRPr="007E6405">
        <w:rPr>
          <w:sz w:val="28"/>
          <w:szCs w:val="28"/>
        </w:rPr>
        <w:t xml:space="preserve">           </w:t>
      </w:r>
    </w:p>
    <w:p w:rsidR="002673EA" w:rsidRDefault="002673EA" w:rsidP="007E6405">
      <w:pPr>
        <w:rPr>
          <w:sz w:val="28"/>
          <w:szCs w:val="28"/>
        </w:rPr>
      </w:pPr>
      <w:r w:rsidRPr="007E6405">
        <w:rPr>
          <w:sz w:val="28"/>
          <w:szCs w:val="28"/>
        </w:rPr>
        <w:t xml:space="preserve"> </w:t>
      </w:r>
      <w:r w:rsidR="007E6405">
        <w:rPr>
          <w:sz w:val="28"/>
          <w:szCs w:val="28"/>
        </w:rPr>
        <w:t xml:space="preserve">   </w:t>
      </w:r>
      <w:r w:rsidRPr="007E6405">
        <w:rPr>
          <w:sz w:val="28"/>
          <w:szCs w:val="28"/>
        </w:rPr>
        <w:t xml:space="preserve"> </w:t>
      </w:r>
      <w:r w:rsidR="00282853" w:rsidRPr="007E6405">
        <w:rPr>
          <w:sz w:val="28"/>
          <w:szCs w:val="28"/>
        </w:rPr>
        <w:t xml:space="preserve">В соответствии с </w:t>
      </w:r>
      <w:r w:rsidR="003D596F" w:rsidRPr="007E6405">
        <w:rPr>
          <w:sz w:val="28"/>
          <w:szCs w:val="28"/>
        </w:rPr>
        <w:t>Федеральным законом от 22.11.2013г.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</w:r>
      <w:r w:rsidR="00B45A68" w:rsidRPr="007E6405">
        <w:rPr>
          <w:sz w:val="28"/>
          <w:szCs w:val="28"/>
        </w:rPr>
        <w:t>, Совет народных депутатов МО «</w:t>
      </w:r>
      <w:proofErr w:type="spellStart"/>
      <w:r w:rsidR="00B45A68" w:rsidRPr="007E6405">
        <w:rPr>
          <w:sz w:val="28"/>
          <w:szCs w:val="28"/>
        </w:rPr>
        <w:t>Блечепсинское</w:t>
      </w:r>
      <w:proofErr w:type="spellEnd"/>
      <w:r w:rsidR="00B45A68" w:rsidRPr="007E6405">
        <w:rPr>
          <w:sz w:val="28"/>
          <w:szCs w:val="28"/>
        </w:rPr>
        <w:t xml:space="preserve"> сельское поселение»,</w:t>
      </w:r>
    </w:p>
    <w:p w:rsidR="007E6405" w:rsidRPr="007E6405" w:rsidRDefault="007E6405" w:rsidP="00495686">
      <w:pPr>
        <w:jc w:val="both"/>
        <w:rPr>
          <w:sz w:val="28"/>
          <w:szCs w:val="28"/>
        </w:rPr>
      </w:pPr>
    </w:p>
    <w:p w:rsidR="00086354" w:rsidRPr="007E6405" w:rsidRDefault="00B45A68" w:rsidP="007E6405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7E6405">
        <w:rPr>
          <w:sz w:val="28"/>
          <w:szCs w:val="28"/>
        </w:rPr>
        <w:t>РЕШИЛ:</w:t>
      </w:r>
    </w:p>
    <w:p w:rsidR="008333F7" w:rsidRPr="007E6405" w:rsidRDefault="007E6405" w:rsidP="007E640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996E1D" w:rsidRPr="007E6405">
        <w:rPr>
          <w:sz w:val="28"/>
          <w:szCs w:val="28"/>
        </w:rPr>
        <w:t>Внести</w:t>
      </w:r>
      <w:r w:rsidR="00D44052" w:rsidRPr="007E6405">
        <w:rPr>
          <w:sz w:val="28"/>
          <w:szCs w:val="28"/>
        </w:rPr>
        <w:t xml:space="preserve"> </w:t>
      </w:r>
      <w:r w:rsidR="00996E1D" w:rsidRPr="007E6405">
        <w:rPr>
          <w:sz w:val="28"/>
          <w:szCs w:val="28"/>
        </w:rPr>
        <w:t xml:space="preserve"> </w:t>
      </w:r>
      <w:r w:rsidR="00D44052" w:rsidRPr="007E6405">
        <w:rPr>
          <w:sz w:val="28"/>
          <w:szCs w:val="28"/>
        </w:rPr>
        <w:t xml:space="preserve"> изменения и дополнения в Решение СНД  МО «</w:t>
      </w:r>
      <w:proofErr w:type="spellStart"/>
      <w:r w:rsidR="00D44052" w:rsidRPr="007E6405">
        <w:rPr>
          <w:sz w:val="28"/>
          <w:szCs w:val="28"/>
        </w:rPr>
        <w:t>Блечепсинское</w:t>
      </w:r>
      <w:proofErr w:type="spellEnd"/>
      <w:r w:rsidR="00D44052" w:rsidRPr="007E6405">
        <w:rPr>
          <w:sz w:val="28"/>
          <w:szCs w:val="28"/>
        </w:rPr>
        <w:t xml:space="preserve"> сельское поселение» № 90 от 11.11.2011г. </w:t>
      </w:r>
      <w:r w:rsidR="00921835" w:rsidRPr="007E6405">
        <w:rPr>
          <w:sz w:val="28"/>
          <w:szCs w:val="28"/>
        </w:rPr>
        <w:t xml:space="preserve">«Об утверждении </w:t>
      </w:r>
      <w:r w:rsidR="003D596F" w:rsidRPr="007E6405">
        <w:rPr>
          <w:sz w:val="28"/>
          <w:szCs w:val="28"/>
        </w:rPr>
        <w:t>Кодекса этики и служебного поведения</w:t>
      </w:r>
      <w:r w:rsidR="00632A4C" w:rsidRPr="007E6405">
        <w:rPr>
          <w:sz w:val="28"/>
          <w:szCs w:val="28"/>
        </w:rPr>
        <w:t xml:space="preserve">  муниципальн</w:t>
      </w:r>
      <w:r w:rsidR="003D596F" w:rsidRPr="007E6405">
        <w:rPr>
          <w:sz w:val="28"/>
          <w:szCs w:val="28"/>
        </w:rPr>
        <w:t>ых  служащих органов МО</w:t>
      </w:r>
      <w:r w:rsidR="00632A4C" w:rsidRPr="007E6405">
        <w:rPr>
          <w:sz w:val="28"/>
          <w:szCs w:val="28"/>
        </w:rPr>
        <w:t xml:space="preserve"> «</w:t>
      </w:r>
      <w:proofErr w:type="spellStart"/>
      <w:r w:rsidR="00B45A68" w:rsidRPr="007E6405">
        <w:rPr>
          <w:sz w:val="28"/>
          <w:szCs w:val="28"/>
        </w:rPr>
        <w:t>Блечепсинское</w:t>
      </w:r>
      <w:proofErr w:type="spellEnd"/>
      <w:r w:rsidR="00632A4C" w:rsidRPr="007E6405">
        <w:rPr>
          <w:sz w:val="28"/>
          <w:szCs w:val="28"/>
        </w:rPr>
        <w:t xml:space="preserve"> сельское поселение»»</w:t>
      </w:r>
      <w:r w:rsidR="00921835" w:rsidRPr="007E6405">
        <w:rPr>
          <w:sz w:val="28"/>
          <w:szCs w:val="28"/>
        </w:rPr>
        <w:t xml:space="preserve"> </w:t>
      </w:r>
      <w:r w:rsidR="00FD5AD8" w:rsidRPr="007E6405">
        <w:rPr>
          <w:sz w:val="28"/>
          <w:szCs w:val="28"/>
        </w:rPr>
        <w:t xml:space="preserve"> </w:t>
      </w:r>
      <w:r w:rsidR="00996E1D" w:rsidRPr="007E6405">
        <w:rPr>
          <w:sz w:val="28"/>
          <w:szCs w:val="28"/>
        </w:rPr>
        <w:t>следующие изменения</w:t>
      </w:r>
      <w:r w:rsidR="00091861" w:rsidRPr="007E6405">
        <w:rPr>
          <w:sz w:val="28"/>
          <w:szCs w:val="28"/>
        </w:rPr>
        <w:t xml:space="preserve"> и дополнения</w:t>
      </w:r>
      <w:r w:rsidR="00996E1D" w:rsidRPr="007E6405">
        <w:rPr>
          <w:sz w:val="28"/>
          <w:szCs w:val="28"/>
        </w:rPr>
        <w:t>:</w:t>
      </w:r>
    </w:p>
    <w:p w:rsidR="006B7B7A" w:rsidRPr="007E6405" w:rsidRDefault="006B7B7A" w:rsidP="00495686">
      <w:pPr>
        <w:pStyle w:val="a5"/>
        <w:widowControl w:val="0"/>
        <w:numPr>
          <w:ilvl w:val="0"/>
          <w:numId w:val="20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7E6405">
        <w:rPr>
          <w:sz w:val="28"/>
          <w:szCs w:val="28"/>
        </w:rPr>
        <w:t xml:space="preserve">В пункте 10 части 2  </w:t>
      </w:r>
      <w:proofErr w:type="gramStart"/>
      <w:r w:rsidRPr="007E6405">
        <w:rPr>
          <w:sz w:val="28"/>
          <w:szCs w:val="28"/>
        </w:rPr>
        <w:t>подпункт  б</w:t>
      </w:r>
      <w:proofErr w:type="gramEnd"/>
      <w:r w:rsidRPr="007E6405">
        <w:rPr>
          <w:sz w:val="28"/>
          <w:szCs w:val="28"/>
        </w:rPr>
        <w:t xml:space="preserve">  изложить в следующей редакции:</w:t>
      </w:r>
    </w:p>
    <w:p w:rsidR="006B7B7A" w:rsidRPr="007E6405" w:rsidRDefault="006B7B7A" w:rsidP="00495686">
      <w:pPr>
        <w:pStyle w:val="a5"/>
        <w:widowControl w:val="0"/>
        <w:tabs>
          <w:tab w:val="left" w:pos="0"/>
        </w:tabs>
        <w:suppressAutoHyphens/>
        <w:ind w:left="1080"/>
        <w:jc w:val="both"/>
        <w:rPr>
          <w:sz w:val="28"/>
          <w:szCs w:val="28"/>
        </w:rPr>
      </w:pPr>
      <w:r w:rsidRPr="007E6405">
        <w:rPr>
          <w:sz w:val="28"/>
          <w:szCs w:val="28"/>
        </w:rPr>
        <w:t>« б) исходить из того, что признание, соблюдение и защита прав и свобод человека и гражданина, независимо от расы, национальности, языка, отношения к религии и других обстоятельств, а также права и законные интересы организаций</w:t>
      </w:r>
      <w:r w:rsidR="00BF0EA6" w:rsidRPr="007E6405">
        <w:rPr>
          <w:sz w:val="28"/>
          <w:szCs w:val="28"/>
        </w:rPr>
        <w:t xml:space="preserve"> определяют основной смысл и содержание </w:t>
      </w:r>
      <w:proofErr w:type="gramStart"/>
      <w:r w:rsidR="00BF0EA6" w:rsidRPr="007E6405">
        <w:rPr>
          <w:sz w:val="28"/>
          <w:szCs w:val="28"/>
        </w:rPr>
        <w:t>деятельности</w:t>
      </w:r>
      <w:proofErr w:type="gramEnd"/>
      <w:r w:rsidR="00BF0EA6" w:rsidRPr="007E6405">
        <w:rPr>
          <w:sz w:val="28"/>
          <w:szCs w:val="28"/>
        </w:rPr>
        <w:t xml:space="preserve"> как органов местного самоуправления, так и муниципальных служащих;»</w:t>
      </w:r>
      <w:r w:rsidRPr="007E6405">
        <w:rPr>
          <w:sz w:val="28"/>
          <w:szCs w:val="28"/>
        </w:rPr>
        <w:t xml:space="preserve"> </w:t>
      </w:r>
    </w:p>
    <w:p w:rsidR="00E1752E" w:rsidRPr="007E6405" w:rsidRDefault="00757ACA" w:rsidP="00495686">
      <w:pPr>
        <w:pStyle w:val="a5"/>
        <w:widowControl w:val="0"/>
        <w:numPr>
          <w:ilvl w:val="0"/>
          <w:numId w:val="20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7E6405">
        <w:rPr>
          <w:sz w:val="28"/>
          <w:szCs w:val="28"/>
        </w:rPr>
        <w:t xml:space="preserve">Кодекс этики </w:t>
      </w:r>
      <w:r w:rsidR="00E1752E" w:rsidRPr="007E6405">
        <w:rPr>
          <w:sz w:val="28"/>
          <w:szCs w:val="28"/>
        </w:rPr>
        <w:t xml:space="preserve"> дополнить </w:t>
      </w:r>
      <w:r w:rsidR="00943954" w:rsidRPr="007E6405">
        <w:rPr>
          <w:sz w:val="28"/>
          <w:szCs w:val="28"/>
        </w:rPr>
        <w:t>частью</w:t>
      </w:r>
      <w:r w:rsidR="00E1752E" w:rsidRPr="007E6405">
        <w:rPr>
          <w:sz w:val="28"/>
          <w:szCs w:val="28"/>
        </w:rPr>
        <w:t xml:space="preserve"> 2.</w:t>
      </w:r>
      <w:r w:rsidR="00943954" w:rsidRPr="007E6405">
        <w:rPr>
          <w:sz w:val="28"/>
          <w:szCs w:val="28"/>
        </w:rPr>
        <w:t>1</w:t>
      </w:r>
      <w:r w:rsidR="00E1752E" w:rsidRPr="007E6405">
        <w:rPr>
          <w:sz w:val="28"/>
          <w:szCs w:val="28"/>
        </w:rPr>
        <w:t xml:space="preserve"> следующего содержания:</w:t>
      </w:r>
    </w:p>
    <w:p w:rsidR="00943954" w:rsidRPr="007E6405" w:rsidRDefault="007E6405" w:rsidP="007E6405">
      <w:pPr>
        <w:pStyle w:val="ConsPlusNormal"/>
        <w:tabs>
          <w:tab w:val="left" w:pos="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752E" w:rsidRPr="007E6405">
        <w:rPr>
          <w:rFonts w:ascii="Times New Roman" w:hAnsi="Times New Roman" w:cs="Times New Roman"/>
          <w:sz w:val="28"/>
          <w:szCs w:val="28"/>
        </w:rPr>
        <w:t>2.</w:t>
      </w:r>
      <w:r w:rsidR="00943954" w:rsidRPr="007E6405">
        <w:rPr>
          <w:rFonts w:ascii="Times New Roman" w:hAnsi="Times New Roman" w:cs="Times New Roman"/>
          <w:sz w:val="28"/>
          <w:szCs w:val="28"/>
        </w:rPr>
        <w:t>1</w:t>
      </w:r>
      <w:r w:rsidRPr="007E6405">
        <w:rPr>
          <w:rFonts w:ascii="Times New Roman" w:hAnsi="Times New Roman" w:cs="Times New Roman"/>
          <w:sz w:val="28"/>
          <w:szCs w:val="28"/>
        </w:rPr>
        <w:t>.</w:t>
      </w:r>
      <w:r w:rsidR="00943954" w:rsidRPr="007E6405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3954" w:rsidRPr="007E6405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3954" w:rsidRPr="007E6405" w:rsidRDefault="00943954" w:rsidP="00495686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405">
        <w:rPr>
          <w:rFonts w:ascii="Times New Roman" w:hAnsi="Times New Roman" w:cs="Times New Roman"/>
          <w:sz w:val="28"/>
          <w:szCs w:val="28"/>
        </w:rPr>
        <w:t xml:space="preserve">        1. Муниципальный служащий обязан:</w:t>
      </w:r>
    </w:p>
    <w:p w:rsidR="00285845" w:rsidRPr="007E6405" w:rsidRDefault="00943954" w:rsidP="00495686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405">
        <w:rPr>
          <w:rFonts w:ascii="Times New Roman" w:hAnsi="Times New Roman" w:cs="Times New Roman"/>
          <w:sz w:val="28"/>
          <w:szCs w:val="28"/>
        </w:rPr>
        <w:t xml:space="preserve">        </w:t>
      </w:r>
      <w:r w:rsidR="00285845" w:rsidRPr="007E6405">
        <w:rPr>
          <w:rFonts w:ascii="Times New Roman" w:hAnsi="Times New Roman" w:cs="Times New Roman"/>
          <w:sz w:val="28"/>
          <w:szCs w:val="28"/>
        </w:rPr>
        <w:t>а</w:t>
      </w:r>
      <w:r w:rsidRPr="007E6405">
        <w:rPr>
          <w:rFonts w:ascii="Times New Roman" w:hAnsi="Times New Roman" w:cs="Times New Roman"/>
          <w:sz w:val="28"/>
          <w:szCs w:val="28"/>
        </w:rPr>
        <w:t xml:space="preserve">) исполнять должностные обязанности добросовестно, на </w:t>
      </w:r>
      <w:proofErr w:type="gramStart"/>
      <w:r w:rsidRPr="007E6405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="00285845" w:rsidRPr="007E64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954" w:rsidRPr="007E6405" w:rsidRDefault="00285845" w:rsidP="00495686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40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43954" w:rsidRPr="007E6405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proofErr w:type="gramStart"/>
      <w:r w:rsidR="00943954" w:rsidRPr="007E6405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943954" w:rsidRPr="007E6405">
        <w:rPr>
          <w:rFonts w:ascii="Times New Roman" w:hAnsi="Times New Roman" w:cs="Times New Roman"/>
          <w:sz w:val="28"/>
          <w:szCs w:val="28"/>
        </w:rPr>
        <w:t>;</w:t>
      </w:r>
    </w:p>
    <w:p w:rsidR="00943954" w:rsidRPr="007E6405" w:rsidRDefault="00285845" w:rsidP="007E6405">
      <w:pPr>
        <w:pStyle w:val="ConsPlusNormal"/>
        <w:tabs>
          <w:tab w:val="left" w:pos="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7E6405">
        <w:rPr>
          <w:rFonts w:ascii="Times New Roman" w:hAnsi="Times New Roman" w:cs="Times New Roman"/>
          <w:sz w:val="28"/>
          <w:szCs w:val="28"/>
        </w:rPr>
        <w:t xml:space="preserve">        б</w:t>
      </w:r>
      <w:r w:rsidR="00943954" w:rsidRPr="007E6405">
        <w:rPr>
          <w:rFonts w:ascii="Times New Roman" w:hAnsi="Times New Roman" w:cs="Times New Roman"/>
          <w:sz w:val="28"/>
          <w:szCs w:val="28"/>
        </w:rPr>
        <w:t xml:space="preserve">) обеспечивать равное, беспристрастное отношение ко всем </w:t>
      </w:r>
      <w:r w:rsidR="009E4AFA">
        <w:rPr>
          <w:rFonts w:ascii="Times New Roman" w:hAnsi="Times New Roman" w:cs="Times New Roman"/>
          <w:sz w:val="28"/>
          <w:szCs w:val="28"/>
        </w:rPr>
        <w:t xml:space="preserve">  </w:t>
      </w:r>
      <w:r w:rsidR="00943954" w:rsidRPr="007E6405">
        <w:rPr>
          <w:rFonts w:ascii="Times New Roman" w:hAnsi="Times New Roman" w:cs="Times New Roman"/>
          <w:sz w:val="28"/>
          <w:szCs w:val="28"/>
        </w:rPr>
        <w:t xml:space="preserve">физическим и </w:t>
      </w:r>
      <w:r w:rsidRPr="007E6405">
        <w:rPr>
          <w:rFonts w:ascii="Times New Roman" w:hAnsi="Times New Roman" w:cs="Times New Roman"/>
          <w:sz w:val="28"/>
          <w:szCs w:val="28"/>
        </w:rPr>
        <w:t xml:space="preserve"> </w:t>
      </w:r>
      <w:r w:rsidR="00943954" w:rsidRPr="007E6405">
        <w:rPr>
          <w:rFonts w:ascii="Times New Roman" w:hAnsi="Times New Roman" w:cs="Times New Roman"/>
          <w:sz w:val="28"/>
          <w:szCs w:val="28"/>
        </w:rPr>
        <w:t>юридическим лицам и организациям, не ок</w:t>
      </w:r>
      <w:r w:rsidR="007E6405">
        <w:rPr>
          <w:rFonts w:ascii="Times New Roman" w:hAnsi="Times New Roman" w:cs="Times New Roman"/>
          <w:sz w:val="28"/>
          <w:szCs w:val="28"/>
        </w:rPr>
        <w:t xml:space="preserve">азывать предпочтение каким-либо </w:t>
      </w:r>
      <w:r w:rsidR="00943954" w:rsidRPr="007E6405">
        <w:rPr>
          <w:rFonts w:ascii="Times New Roman" w:hAnsi="Times New Roman" w:cs="Times New Roman"/>
          <w:sz w:val="28"/>
          <w:szCs w:val="28"/>
        </w:rPr>
        <w:t xml:space="preserve">общественным или религиозным объединениям, профессиональным или </w:t>
      </w:r>
      <w:r w:rsidRPr="007E6405">
        <w:rPr>
          <w:rFonts w:ascii="Times New Roman" w:hAnsi="Times New Roman" w:cs="Times New Roman"/>
          <w:sz w:val="28"/>
          <w:szCs w:val="28"/>
        </w:rPr>
        <w:t xml:space="preserve"> </w:t>
      </w:r>
      <w:r w:rsidR="00943954" w:rsidRPr="007E6405">
        <w:rPr>
          <w:rFonts w:ascii="Times New Roman" w:hAnsi="Times New Roman" w:cs="Times New Roman"/>
          <w:sz w:val="28"/>
          <w:szCs w:val="28"/>
        </w:rPr>
        <w:t>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285845" w:rsidRPr="007E6405" w:rsidRDefault="00285845" w:rsidP="00495686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405">
        <w:rPr>
          <w:rFonts w:ascii="Times New Roman" w:hAnsi="Times New Roman" w:cs="Times New Roman"/>
          <w:sz w:val="28"/>
          <w:szCs w:val="28"/>
        </w:rPr>
        <w:t xml:space="preserve">        в</w:t>
      </w:r>
      <w:r w:rsidR="00943954" w:rsidRPr="007E6405">
        <w:rPr>
          <w:rFonts w:ascii="Times New Roman" w:hAnsi="Times New Roman" w:cs="Times New Roman"/>
          <w:sz w:val="28"/>
          <w:szCs w:val="28"/>
        </w:rPr>
        <w:t xml:space="preserve">) не совершать действия, связанные с влиянием </w:t>
      </w:r>
      <w:proofErr w:type="gramStart"/>
      <w:r w:rsidR="00943954" w:rsidRPr="007E6405">
        <w:rPr>
          <w:rFonts w:ascii="Times New Roman" w:hAnsi="Times New Roman" w:cs="Times New Roman"/>
          <w:sz w:val="28"/>
          <w:szCs w:val="28"/>
        </w:rPr>
        <w:t>каких-либо</w:t>
      </w:r>
      <w:proofErr w:type="gramEnd"/>
      <w:r w:rsidR="00943954" w:rsidRPr="007E6405">
        <w:rPr>
          <w:rFonts w:ascii="Times New Roman" w:hAnsi="Times New Roman" w:cs="Times New Roman"/>
          <w:sz w:val="28"/>
          <w:szCs w:val="28"/>
        </w:rPr>
        <w:t xml:space="preserve"> личных, </w:t>
      </w:r>
      <w:r w:rsidRPr="007E6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845" w:rsidRPr="007E6405" w:rsidRDefault="00285845" w:rsidP="00495686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405">
        <w:rPr>
          <w:rFonts w:ascii="Times New Roman" w:hAnsi="Times New Roman" w:cs="Times New Roman"/>
          <w:sz w:val="28"/>
          <w:szCs w:val="28"/>
        </w:rPr>
        <w:t xml:space="preserve">        </w:t>
      </w:r>
      <w:r w:rsidR="00943954" w:rsidRPr="007E6405">
        <w:rPr>
          <w:rFonts w:ascii="Times New Roman" w:hAnsi="Times New Roman" w:cs="Times New Roman"/>
          <w:sz w:val="28"/>
          <w:szCs w:val="28"/>
        </w:rPr>
        <w:t xml:space="preserve">имущественных (финансовых) и иных интересов, препятствующих </w:t>
      </w:r>
      <w:r w:rsidRPr="007E64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954" w:rsidRPr="007E6405" w:rsidRDefault="00285845" w:rsidP="00495686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405">
        <w:rPr>
          <w:rFonts w:ascii="Times New Roman" w:hAnsi="Times New Roman" w:cs="Times New Roman"/>
          <w:sz w:val="28"/>
          <w:szCs w:val="28"/>
        </w:rPr>
        <w:t xml:space="preserve">        </w:t>
      </w:r>
      <w:r w:rsidR="00943954" w:rsidRPr="007E6405">
        <w:rPr>
          <w:rFonts w:ascii="Times New Roman" w:hAnsi="Times New Roman" w:cs="Times New Roman"/>
          <w:sz w:val="28"/>
          <w:szCs w:val="28"/>
        </w:rPr>
        <w:t>добросовестному исполнению должностных обязанностей;</w:t>
      </w:r>
    </w:p>
    <w:p w:rsidR="00943954" w:rsidRPr="007E6405" w:rsidRDefault="00285845" w:rsidP="007E6405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405">
        <w:rPr>
          <w:rFonts w:ascii="Times New Roman" w:hAnsi="Times New Roman" w:cs="Times New Roman"/>
          <w:sz w:val="28"/>
          <w:szCs w:val="28"/>
        </w:rPr>
        <w:t xml:space="preserve">     г</w:t>
      </w:r>
      <w:r w:rsidR="00943954" w:rsidRPr="007E6405">
        <w:rPr>
          <w:rFonts w:ascii="Times New Roman" w:hAnsi="Times New Roman" w:cs="Times New Roman"/>
          <w:sz w:val="28"/>
          <w:szCs w:val="28"/>
        </w:rPr>
        <w:t>) соблюдать нейтральность, исключаю</w:t>
      </w:r>
      <w:r w:rsidR="007E6405">
        <w:rPr>
          <w:rFonts w:ascii="Times New Roman" w:hAnsi="Times New Roman" w:cs="Times New Roman"/>
          <w:sz w:val="28"/>
          <w:szCs w:val="28"/>
        </w:rPr>
        <w:t>щую возможность влияния на свою</w:t>
      </w:r>
      <w:r w:rsidRPr="007E6405">
        <w:rPr>
          <w:rFonts w:ascii="Times New Roman" w:hAnsi="Times New Roman" w:cs="Times New Roman"/>
          <w:sz w:val="28"/>
          <w:szCs w:val="28"/>
        </w:rPr>
        <w:t xml:space="preserve"> </w:t>
      </w:r>
      <w:r w:rsidR="00943954" w:rsidRPr="007E6405">
        <w:rPr>
          <w:rFonts w:ascii="Times New Roman" w:hAnsi="Times New Roman" w:cs="Times New Roman"/>
          <w:sz w:val="28"/>
          <w:szCs w:val="28"/>
        </w:rPr>
        <w:t>профессиональную служебную деятельность реше</w:t>
      </w:r>
      <w:r w:rsidR="007E6405">
        <w:rPr>
          <w:rFonts w:ascii="Times New Roman" w:hAnsi="Times New Roman" w:cs="Times New Roman"/>
          <w:sz w:val="28"/>
          <w:szCs w:val="28"/>
        </w:rPr>
        <w:t xml:space="preserve">ний политических партий, других </w:t>
      </w:r>
      <w:r w:rsidR="00943954" w:rsidRPr="007E6405">
        <w:rPr>
          <w:rFonts w:ascii="Times New Roman" w:hAnsi="Times New Roman" w:cs="Times New Roman"/>
          <w:sz w:val="28"/>
          <w:szCs w:val="28"/>
        </w:rPr>
        <w:t>общественных и религиозных объединений и иных организаций;</w:t>
      </w:r>
    </w:p>
    <w:p w:rsidR="00943954" w:rsidRPr="007E6405" w:rsidRDefault="00285845" w:rsidP="00495686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405">
        <w:rPr>
          <w:rFonts w:ascii="Times New Roman" w:hAnsi="Times New Roman" w:cs="Times New Roman"/>
          <w:sz w:val="28"/>
          <w:szCs w:val="28"/>
        </w:rPr>
        <w:t xml:space="preserve">     д</w:t>
      </w:r>
      <w:r w:rsidR="00943954" w:rsidRPr="007E6405">
        <w:rPr>
          <w:rFonts w:ascii="Times New Roman" w:hAnsi="Times New Roman" w:cs="Times New Roman"/>
          <w:sz w:val="28"/>
          <w:szCs w:val="28"/>
        </w:rPr>
        <w:t>) проявлять корректность в обращении с гражданами;</w:t>
      </w:r>
    </w:p>
    <w:p w:rsidR="00943954" w:rsidRPr="007E6405" w:rsidRDefault="00285845" w:rsidP="007E6405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405">
        <w:rPr>
          <w:rFonts w:ascii="Times New Roman" w:hAnsi="Times New Roman" w:cs="Times New Roman"/>
          <w:sz w:val="28"/>
          <w:szCs w:val="28"/>
        </w:rPr>
        <w:t xml:space="preserve">     е</w:t>
      </w:r>
      <w:r w:rsidR="00943954" w:rsidRPr="007E6405">
        <w:rPr>
          <w:rFonts w:ascii="Times New Roman" w:hAnsi="Times New Roman" w:cs="Times New Roman"/>
          <w:sz w:val="28"/>
          <w:szCs w:val="28"/>
        </w:rPr>
        <w:t xml:space="preserve">) проявлять уважение к нравственным обычаям и традициям народов Российской </w:t>
      </w:r>
      <w:r w:rsidRPr="007E6405">
        <w:rPr>
          <w:rFonts w:ascii="Times New Roman" w:hAnsi="Times New Roman" w:cs="Times New Roman"/>
          <w:sz w:val="28"/>
          <w:szCs w:val="28"/>
        </w:rPr>
        <w:t xml:space="preserve">  </w:t>
      </w:r>
      <w:r w:rsidR="00943954" w:rsidRPr="007E6405">
        <w:rPr>
          <w:rFonts w:ascii="Times New Roman" w:hAnsi="Times New Roman" w:cs="Times New Roman"/>
          <w:sz w:val="28"/>
          <w:szCs w:val="28"/>
        </w:rPr>
        <w:t>Федерации;</w:t>
      </w:r>
    </w:p>
    <w:p w:rsidR="00943954" w:rsidRPr="007E6405" w:rsidRDefault="00285845" w:rsidP="007E6405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405">
        <w:rPr>
          <w:rFonts w:ascii="Times New Roman" w:hAnsi="Times New Roman" w:cs="Times New Roman"/>
          <w:sz w:val="28"/>
          <w:szCs w:val="28"/>
        </w:rPr>
        <w:t xml:space="preserve">     ж</w:t>
      </w:r>
      <w:r w:rsidR="00943954" w:rsidRPr="007E6405">
        <w:rPr>
          <w:rFonts w:ascii="Times New Roman" w:hAnsi="Times New Roman" w:cs="Times New Roman"/>
          <w:sz w:val="28"/>
          <w:szCs w:val="28"/>
        </w:rPr>
        <w:t>) учитывать культурные и иные особенности различных этнических и социальных групп, а также конфессий;</w:t>
      </w:r>
    </w:p>
    <w:p w:rsidR="00943954" w:rsidRPr="007E6405" w:rsidRDefault="00285845" w:rsidP="00495686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405">
        <w:rPr>
          <w:rFonts w:ascii="Times New Roman" w:hAnsi="Times New Roman" w:cs="Times New Roman"/>
          <w:sz w:val="28"/>
          <w:szCs w:val="28"/>
        </w:rPr>
        <w:t xml:space="preserve">     з</w:t>
      </w:r>
      <w:r w:rsidR="00943954" w:rsidRPr="007E6405">
        <w:rPr>
          <w:rFonts w:ascii="Times New Roman" w:hAnsi="Times New Roman" w:cs="Times New Roman"/>
          <w:sz w:val="28"/>
          <w:szCs w:val="28"/>
        </w:rPr>
        <w:t>) способствовать межнациональному и межконфессиональному согласию;</w:t>
      </w:r>
    </w:p>
    <w:p w:rsidR="007E6405" w:rsidRDefault="00285845" w:rsidP="007E6405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405">
        <w:rPr>
          <w:rFonts w:ascii="Times New Roman" w:hAnsi="Times New Roman" w:cs="Times New Roman"/>
          <w:sz w:val="28"/>
          <w:szCs w:val="28"/>
        </w:rPr>
        <w:t xml:space="preserve">     и</w:t>
      </w:r>
      <w:r w:rsidR="00943954" w:rsidRPr="007E6405">
        <w:rPr>
          <w:rFonts w:ascii="Times New Roman" w:hAnsi="Times New Roman" w:cs="Times New Roman"/>
          <w:sz w:val="28"/>
          <w:szCs w:val="28"/>
        </w:rPr>
        <w:t xml:space="preserve">) не допускать конфликтных ситуаций, способных нанести ущерб его репутации </w:t>
      </w:r>
      <w:r w:rsidRPr="007E6405">
        <w:rPr>
          <w:rFonts w:ascii="Times New Roman" w:hAnsi="Times New Roman" w:cs="Times New Roman"/>
          <w:sz w:val="28"/>
          <w:szCs w:val="28"/>
        </w:rPr>
        <w:t xml:space="preserve"> </w:t>
      </w:r>
      <w:r w:rsidR="00943954" w:rsidRPr="007E6405">
        <w:rPr>
          <w:rFonts w:ascii="Times New Roman" w:hAnsi="Times New Roman" w:cs="Times New Roman"/>
          <w:sz w:val="28"/>
          <w:szCs w:val="28"/>
        </w:rPr>
        <w:t>или авторитету муниципального органа.</w:t>
      </w:r>
    </w:p>
    <w:p w:rsidR="00943954" w:rsidRPr="007E6405" w:rsidRDefault="00285845" w:rsidP="007E640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6405">
        <w:rPr>
          <w:rFonts w:ascii="Times New Roman" w:hAnsi="Times New Roman" w:cs="Times New Roman"/>
          <w:sz w:val="28"/>
          <w:szCs w:val="28"/>
        </w:rPr>
        <w:t xml:space="preserve"> 2.</w:t>
      </w:r>
      <w:r w:rsidR="00943954" w:rsidRPr="007E6405">
        <w:rPr>
          <w:rFonts w:ascii="Times New Roman" w:hAnsi="Times New Roman" w:cs="Times New Roman"/>
          <w:sz w:val="28"/>
          <w:szCs w:val="28"/>
        </w:rPr>
        <w:t xml:space="preserve">Муниципальный служащий, являющийся руководителем, обязан не допускать </w:t>
      </w:r>
      <w:r w:rsidRPr="007E6405">
        <w:rPr>
          <w:rFonts w:ascii="Times New Roman" w:hAnsi="Times New Roman" w:cs="Times New Roman"/>
          <w:sz w:val="28"/>
          <w:szCs w:val="28"/>
        </w:rPr>
        <w:t xml:space="preserve">  </w:t>
      </w:r>
      <w:r w:rsidR="00943954" w:rsidRPr="007E6405">
        <w:rPr>
          <w:rFonts w:ascii="Times New Roman" w:hAnsi="Times New Roman" w:cs="Times New Roman"/>
          <w:sz w:val="28"/>
          <w:szCs w:val="28"/>
        </w:rPr>
        <w:t>случаи принуждения муниципальных служащих к участию в дея</w:t>
      </w:r>
      <w:r w:rsidR="007E6405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Pr="007E6405">
        <w:rPr>
          <w:rFonts w:ascii="Times New Roman" w:hAnsi="Times New Roman" w:cs="Times New Roman"/>
          <w:sz w:val="28"/>
          <w:szCs w:val="28"/>
        </w:rPr>
        <w:t xml:space="preserve"> </w:t>
      </w:r>
      <w:r w:rsidR="00943954" w:rsidRPr="007E6405">
        <w:rPr>
          <w:rFonts w:ascii="Times New Roman" w:hAnsi="Times New Roman" w:cs="Times New Roman"/>
          <w:sz w:val="28"/>
          <w:szCs w:val="28"/>
        </w:rPr>
        <w:t>политических партий, других общественных и религиозных объединений</w:t>
      </w:r>
      <w:r w:rsidR="00167C35" w:rsidRPr="007E6405">
        <w:rPr>
          <w:rFonts w:ascii="Times New Roman" w:hAnsi="Times New Roman" w:cs="Times New Roman"/>
          <w:sz w:val="28"/>
          <w:szCs w:val="28"/>
        </w:rPr>
        <w:t>»</w:t>
      </w:r>
      <w:r w:rsidR="00943954" w:rsidRPr="007E6405">
        <w:rPr>
          <w:rFonts w:ascii="Times New Roman" w:hAnsi="Times New Roman" w:cs="Times New Roman"/>
          <w:sz w:val="28"/>
          <w:szCs w:val="28"/>
        </w:rPr>
        <w:t>.</w:t>
      </w:r>
    </w:p>
    <w:p w:rsidR="00086354" w:rsidRPr="007E6405" w:rsidRDefault="007E6405" w:rsidP="007E6405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 w:rsidRPr="007E6405">
        <w:rPr>
          <w:sz w:val="28"/>
          <w:szCs w:val="28"/>
        </w:rPr>
        <w:t>2.</w:t>
      </w:r>
      <w:r w:rsidR="00B45A68" w:rsidRPr="007E6405">
        <w:rPr>
          <w:sz w:val="28"/>
          <w:szCs w:val="28"/>
        </w:rPr>
        <w:t>Настоящее Решение СНД МО «</w:t>
      </w:r>
      <w:proofErr w:type="spellStart"/>
      <w:r w:rsidR="00B45A68" w:rsidRPr="007E6405">
        <w:rPr>
          <w:sz w:val="28"/>
          <w:szCs w:val="28"/>
        </w:rPr>
        <w:t>Блечепсинское</w:t>
      </w:r>
      <w:proofErr w:type="spellEnd"/>
      <w:r w:rsidR="00B45A68" w:rsidRPr="007E6405">
        <w:rPr>
          <w:sz w:val="28"/>
          <w:szCs w:val="28"/>
        </w:rPr>
        <w:t xml:space="preserve"> сельское поселение» </w:t>
      </w:r>
      <w:r w:rsidR="00086354" w:rsidRPr="007E6405">
        <w:rPr>
          <w:sz w:val="28"/>
          <w:szCs w:val="28"/>
        </w:rPr>
        <w:t xml:space="preserve"> вступает в силу со дня его подписания</w:t>
      </w:r>
      <w:r w:rsidR="00B45A68" w:rsidRPr="007E6405">
        <w:rPr>
          <w:sz w:val="28"/>
          <w:szCs w:val="28"/>
        </w:rPr>
        <w:t xml:space="preserve"> и подлежит  обнародованию на информационном стенде в администрации поселения.</w:t>
      </w:r>
    </w:p>
    <w:p w:rsidR="00285845" w:rsidRPr="007E6405" w:rsidRDefault="00285845" w:rsidP="00495686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285845" w:rsidRPr="007E6405" w:rsidRDefault="00285845" w:rsidP="00495686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81656A" w:rsidRPr="007E6405" w:rsidRDefault="0081656A" w:rsidP="00495686">
      <w:pPr>
        <w:widowControl w:val="0"/>
        <w:suppressAutoHyphens/>
        <w:jc w:val="both"/>
        <w:rPr>
          <w:b/>
          <w:sz w:val="28"/>
          <w:szCs w:val="28"/>
        </w:rPr>
      </w:pPr>
    </w:p>
    <w:p w:rsidR="000C40AD" w:rsidRPr="007E6405" w:rsidRDefault="00B45A68" w:rsidP="00495686">
      <w:pPr>
        <w:jc w:val="both"/>
        <w:rPr>
          <w:sz w:val="28"/>
          <w:szCs w:val="28"/>
        </w:rPr>
      </w:pPr>
      <w:r w:rsidRPr="007E6405">
        <w:rPr>
          <w:sz w:val="28"/>
          <w:szCs w:val="28"/>
        </w:rPr>
        <w:t>Глава МО «</w:t>
      </w:r>
      <w:proofErr w:type="spellStart"/>
      <w:r w:rsidRPr="007E6405">
        <w:rPr>
          <w:sz w:val="28"/>
          <w:szCs w:val="28"/>
        </w:rPr>
        <w:t>Блечепсинское</w:t>
      </w:r>
      <w:proofErr w:type="spellEnd"/>
      <w:r w:rsidRPr="007E6405">
        <w:rPr>
          <w:sz w:val="28"/>
          <w:szCs w:val="28"/>
        </w:rPr>
        <w:t xml:space="preserve"> сельское поселение»                    </w:t>
      </w:r>
      <w:proofErr w:type="spellStart"/>
      <w:r w:rsidRPr="007E6405">
        <w:rPr>
          <w:sz w:val="28"/>
          <w:szCs w:val="28"/>
        </w:rPr>
        <w:t>Шовгенов</w:t>
      </w:r>
      <w:proofErr w:type="spellEnd"/>
      <w:r w:rsidRPr="007E6405">
        <w:rPr>
          <w:sz w:val="28"/>
          <w:szCs w:val="28"/>
        </w:rPr>
        <w:t xml:space="preserve"> Ю.М.</w:t>
      </w:r>
    </w:p>
    <w:sectPr w:rsidR="000C40AD" w:rsidRPr="007E6405" w:rsidSect="00B45A68">
      <w:pgSz w:w="11906" w:h="16838"/>
      <w:pgMar w:top="426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DD7C55"/>
    <w:multiLevelType w:val="hybridMultilevel"/>
    <w:tmpl w:val="6F7C5EB0"/>
    <w:lvl w:ilvl="0" w:tplc="7C4E5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1"/>
  </w:num>
  <w:num w:numId="16">
    <w:abstractNumId w:val="16"/>
  </w:num>
  <w:num w:numId="17">
    <w:abstractNumId w:val="14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AA"/>
    <w:rsid w:val="000208C4"/>
    <w:rsid w:val="00024324"/>
    <w:rsid w:val="000322EF"/>
    <w:rsid w:val="00052381"/>
    <w:rsid w:val="0006521A"/>
    <w:rsid w:val="00086354"/>
    <w:rsid w:val="00091861"/>
    <w:rsid w:val="00097935"/>
    <w:rsid w:val="000C40AD"/>
    <w:rsid w:val="000C7CEE"/>
    <w:rsid w:val="000D77DB"/>
    <w:rsid w:val="001319B1"/>
    <w:rsid w:val="00166906"/>
    <w:rsid w:val="00167C35"/>
    <w:rsid w:val="001A2E29"/>
    <w:rsid w:val="001C7B45"/>
    <w:rsid w:val="001E09D3"/>
    <w:rsid w:val="001F24A8"/>
    <w:rsid w:val="00234D06"/>
    <w:rsid w:val="00264DD1"/>
    <w:rsid w:val="002673EA"/>
    <w:rsid w:val="00270ACB"/>
    <w:rsid w:val="00275715"/>
    <w:rsid w:val="00282853"/>
    <w:rsid w:val="00285845"/>
    <w:rsid w:val="00295DC9"/>
    <w:rsid w:val="002E177E"/>
    <w:rsid w:val="00311548"/>
    <w:rsid w:val="00330D8D"/>
    <w:rsid w:val="0033339C"/>
    <w:rsid w:val="0036775E"/>
    <w:rsid w:val="003930AA"/>
    <w:rsid w:val="003A16D2"/>
    <w:rsid w:val="003A76EF"/>
    <w:rsid w:val="003B2F24"/>
    <w:rsid w:val="003D315D"/>
    <w:rsid w:val="003D596F"/>
    <w:rsid w:val="00440B62"/>
    <w:rsid w:val="00460BD4"/>
    <w:rsid w:val="00476414"/>
    <w:rsid w:val="00483004"/>
    <w:rsid w:val="00495686"/>
    <w:rsid w:val="00496392"/>
    <w:rsid w:val="004D26B7"/>
    <w:rsid w:val="004E2053"/>
    <w:rsid w:val="005045BE"/>
    <w:rsid w:val="0051475D"/>
    <w:rsid w:val="00531C19"/>
    <w:rsid w:val="0053626B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96870"/>
    <w:rsid w:val="006B7B7A"/>
    <w:rsid w:val="006C6F01"/>
    <w:rsid w:val="006E3B67"/>
    <w:rsid w:val="006E3F63"/>
    <w:rsid w:val="006F2E46"/>
    <w:rsid w:val="0070178F"/>
    <w:rsid w:val="007066A1"/>
    <w:rsid w:val="007278B1"/>
    <w:rsid w:val="00757ACA"/>
    <w:rsid w:val="0078760D"/>
    <w:rsid w:val="007934D9"/>
    <w:rsid w:val="007A7C8D"/>
    <w:rsid w:val="007C0562"/>
    <w:rsid w:val="007E6405"/>
    <w:rsid w:val="007F2849"/>
    <w:rsid w:val="00805306"/>
    <w:rsid w:val="0081656A"/>
    <w:rsid w:val="008203EA"/>
    <w:rsid w:val="0083074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43954"/>
    <w:rsid w:val="009510C2"/>
    <w:rsid w:val="009601F5"/>
    <w:rsid w:val="00986F01"/>
    <w:rsid w:val="00993708"/>
    <w:rsid w:val="00996E1D"/>
    <w:rsid w:val="009E4AFA"/>
    <w:rsid w:val="009F6E0E"/>
    <w:rsid w:val="00A000AF"/>
    <w:rsid w:val="00A117BA"/>
    <w:rsid w:val="00A302DC"/>
    <w:rsid w:val="00A5264D"/>
    <w:rsid w:val="00A52CE9"/>
    <w:rsid w:val="00A847FE"/>
    <w:rsid w:val="00AC6494"/>
    <w:rsid w:val="00B13C88"/>
    <w:rsid w:val="00B4033A"/>
    <w:rsid w:val="00B45A68"/>
    <w:rsid w:val="00B618E9"/>
    <w:rsid w:val="00B669D3"/>
    <w:rsid w:val="00B71430"/>
    <w:rsid w:val="00B71F22"/>
    <w:rsid w:val="00B95E6D"/>
    <w:rsid w:val="00BB661F"/>
    <w:rsid w:val="00BF0EA6"/>
    <w:rsid w:val="00C32DCB"/>
    <w:rsid w:val="00C63BD2"/>
    <w:rsid w:val="00C72175"/>
    <w:rsid w:val="00C91BDB"/>
    <w:rsid w:val="00C93F4E"/>
    <w:rsid w:val="00CC1382"/>
    <w:rsid w:val="00D21AD4"/>
    <w:rsid w:val="00D25D1E"/>
    <w:rsid w:val="00D44052"/>
    <w:rsid w:val="00DA3AE3"/>
    <w:rsid w:val="00DC2F40"/>
    <w:rsid w:val="00DF0AD8"/>
    <w:rsid w:val="00E1752E"/>
    <w:rsid w:val="00E46A8B"/>
    <w:rsid w:val="00E51986"/>
    <w:rsid w:val="00E7179B"/>
    <w:rsid w:val="00EB532A"/>
    <w:rsid w:val="00EC4005"/>
    <w:rsid w:val="00EC50E8"/>
    <w:rsid w:val="00EC6635"/>
    <w:rsid w:val="00EE785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semiHidden/>
    <w:unhideWhenUsed/>
    <w:rsid w:val="00B45A68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B45A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45A6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817D-0E79-4F88-96F4-994B0741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33</cp:revision>
  <cp:lastPrinted>2014-03-31T10:54:00Z</cp:lastPrinted>
  <dcterms:created xsi:type="dcterms:W3CDTF">2013-07-12T12:00:00Z</dcterms:created>
  <dcterms:modified xsi:type="dcterms:W3CDTF">2014-09-08T11:15:00Z</dcterms:modified>
</cp:coreProperties>
</file>